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4BB67" w14:textId="77777777" w:rsidR="008447D2" w:rsidRPr="00F30DC7" w:rsidRDefault="008447D2" w:rsidP="008447D2">
      <w:pPr>
        <w:rPr>
          <w:rFonts w:ascii="Century Gothic" w:hAnsi="Century Gothic"/>
          <w:b/>
          <w:sz w:val="24"/>
          <w:szCs w:val="24"/>
        </w:rPr>
      </w:pPr>
      <w:bookmarkStart w:id="0" w:name="_GoBack"/>
      <w:r w:rsidRPr="00F30DC7">
        <w:rPr>
          <w:rFonts w:ascii="Century Gothic" w:hAnsi="Century Gothic"/>
          <w:b/>
          <w:sz w:val="24"/>
          <w:szCs w:val="24"/>
        </w:rPr>
        <w:t xml:space="preserve">How long does my child </w:t>
      </w:r>
      <w:proofErr w:type="gramStart"/>
      <w:r w:rsidRPr="00F30DC7">
        <w:rPr>
          <w:rFonts w:ascii="Century Gothic" w:hAnsi="Century Gothic"/>
          <w:b/>
          <w:sz w:val="24"/>
          <w:szCs w:val="24"/>
        </w:rPr>
        <w:t>have to</w:t>
      </w:r>
      <w:proofErr w:type="gramEnd"/>
      <w:r w:rsidRPr="00F30DC7">
        <w:rPr>
          <w:rFonts w:ascii="Century Gothic" w:hAnsi="Century Gothic"/>
          <w:b/>
          <w:sz w:val="24"/>
          <w:szCs w:val="24"/>
        </w:rPr>
        <w:t xml:space="preserve"> wait after registering before he or she can go to school?</w:t>
      </w:r>
    </w:p>
    <w:bookmarkEnd w:id="0"/>
    <w:p w14:paraId="63961C3B" w14:textId="77777777" w:rsidR="008447D2" w:rsidRPr="00F30DC7" w:rsidRDefault="008447D2" w:rsidP="008447D2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 xml:space="preserve">Students will usually be able to join classes at their new school within 1 to 2 weeks of their initial registration appointment. Each transition to school is unique and we wish to ensure a successful school entry. It is important to remember that the registration is not complete until all required documents have been submitted. </w:t>
      </w:r>
    </w:p>
    <w:p w14:paraId="10C5FE05" w14:textId="77777777" w:rsidR="009D775E" w:rsidRDefault="009D775E"/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D2"/>
    <w:rsid w:val="003734E4"/>
    <w:rsid w:val="008447D2"/>
    <w:rsid w:val="009D775E"/>
    <w:rsid w:val="00A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D6C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47D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249B1C-CF0B-4C75-B1CF-061BB1C7B9E2}"/>
</file>

<file path=customXml/itemProps2.xml><?xml version="1.0" encoding="utf-8"?>
<ds:datastoreItem xmlns:ds="http://schemas.openxmlformats.org/officeDocument/2006/customXml" ds:itemID="{D638CF6A-9C8C-45A2-A284-A644996DE9A3}"/>
</file>

<file path=customXml/itemProps3.xml><?xml version="1.0" encoding="utf-8"?>
<ds:datastoreItem xmlns:ds="http://schemas.openxmlformats.org/officeDocument/2006/customXml" ds:itemID="{4E5E908D-6F51-4DDB-8748-DB52C1B844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Macintosh Word</Application>
  <DocSecurity>0</DocSecurity>
  <Lines>2</Lines>
  <Paragraphs>1</Paragraphs>
  <ScaleCrop>false</ScaleCrop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2018-08-04T19:52:00Z</dcterms:created>
  <dcterms:modified xsi:type="dcterms:W3CDTF">2018-08-04T19:53:00Z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